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CE2AA" w14:textId="77777777" w:rsidR="00320D0F" w:rsidRDefault="00000000">
      <w:pPr>
        <w:spacing w:after="70" w:line="216" w:lineRule="auto"/>
        <w:ind w:left="4703" w:hanging="5130"/>
        <w:jc w:val="both"/>
      </w:pPr>
      <w:r>
        <w:rPr>
          <w:noProof/>
        </w:rPr>
        <w:drawing>
          <wp:inline distT="0" distB="0" distL="0" distR="0" wp14:anchorId="2EB082FF" wp14:editId="449E38B8">
            <wp:extent cx="6376416" cy="109728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76416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8005DC9" w14:textId="06F302CD" w:rsidR="00320D0F" w:rsidRDefault="00000000">
      <w:pPr>
        <w:spacing w:after="0"/>
        <w:ind w:right="270"/>
        <w:jc w:val="center"/>
      </w:pPr>
      <w:r>
        <w:rPr>
          <w:rFonts w:ascii="Times New Roman" w:eastAsia="Times New Roman" w:hAnsi="Times New Roman" w:cs="Times New Roman"/>
          <w:sz w:val="32"/>
        </w:rPr>
        <w:t>Bulletin d’adhésion : année 202</w:t>
      </w:r>
      <w:r w:rsidR="007B0C6A">
        <w:rPr>
          <w:rFonts w:ascii="Times New Roman" w:eastAsia="Times New Roman" w:hAnsi="Times New Roman" w:cs="Times New Roman"/>
          <w:sz w:val="32"/>
        </w:rPr>
        <w:t>6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2D324813" w14:textId="79270477" w:rsidR="00320D0F" w:rsidRDefault="00320D0F">
      <w:pPr>
        <w:spacing w:after="0"/>
        <w:ind w:right="199"/>
        <w:jc w:val="center"/>
      </w:pPr>
    </w:p>
    <w:p w14:paraId="7D03CCF3" w14:textId="77777777" w:rsidR="00320D0F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5"/>
        </w:rPr>
        <w:t xml:space="preserve">□ Nouvelle adhésion </w:t>
      </w:r>
    </w:p>
    <w:p w14:paraId="15DA947F" w14:textId="77777777" w:rsidR="00320D0F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5"/>
        </w:rPr>
        <w:t xml:space="preserve">□ Renouvellement </w:t>
      </w:r>
    </w:p>
    <w:p w14:paraId="1DEB0BBF" w14:textId="77777777" w:rsidR="00320D0F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D2E5DD9" w14:textId="77777777" w:rsidR="00320D0F" w:rsidRDefault="00000000">
      <w:pPr>
        <w:tabs>
          <w:tab w:val="center" w:pos="1416"/>
          <w:tab w:val="center" w:pos="2124"/>
          <w:tab w:val="center" w:pos="2832"/>
          <w:tab w:val="center" w:pos="3540"/>
          <w:tab w:val="center" w:pos="4248"/>
          <w:tab w:val="center" w:pos="5393"/>
        </w:tabs>
        <w:spacing w:after="0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Nom :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Prénom : </w:t>
      </w:r>
    </w:p>
    <w:p w14:paraId="56D34844" w14:textId="77777777" w:rsidR="00320D0F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2882AE7" w14:textId="77777777" w:rsidR="00320D0F" w:rsidRDefault="00000000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Activité : </w:t>
      </w:r>
    </w:p>
    <w:p w14:paraId="3CE29D5C" w14:textId="77777777" w:rsidR="00320D0F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CBBAA2A" w14:textId="77777777" w:rsidR="00320D0F" w:rsidRDefault="00000000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Adresse postale : </w:t>
      </w:r>
    </w:p>
    <w:p w14:paraId="267BF2A3" w14:textId="77777777" w:rsidR="00320D0F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C1827D6" w14:textId="77777777" w:rsidR="00320D0F" w:rsidRDefault="00000000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Adresse électronique (écrire très lisiblement en lettres détachées SVP) : </w:t>
      </w:r>
    </w:p>
    <w:p w14:paraId="45BD27AA" w14:textId="77777777" w:rsidR="00320D0F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A78665" w14:textId="77777777" w:rsidR="00320D0F" w:rsidRDefault="00000000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Téléphone fixe / mobile : </w:t>
      </w:r>
    </w:p>
    <w:p w14:paraId="29DB77CE" w14:textId="77777777" w:rsidR="00320D0F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8FECA1" w14:textId="77777777" w:rsidR="00320D0F" w:rsidRDefault="00000000">
      <w:pPr>
        <w:spacing w:after="187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Cotisation : </w:t>
      </w:r>
    </w:p>
    <w:p w14:paraId="2375D1AE" w14:textId="77777777" w:rsidR="00320D0F" w:rsidRDefault="00000000">
      <w:pPr>
        <w:spacing w:after="174" w:line="269" w:lineRule="auto"/>
        <w:ind w:left="1786" w:hanging="10"/>
      </w:pPr>
      <w:r>
        <w:rPr>
          <w:rFonts w:ascii="Times New Roman" w:eastAsia="Times New Roman" w:hAnsi="Times New Roman" w:cs="Times New Roman"/>
          <w:sz w:val="36"/>
        </w:rPr>
        <w:t>□</w:t>
      </w:r>
      <w:r>
        <w:rPr>
          <w:rFonts w:ascii="Times New Roman" w:eastAsia="Times New Roman" w:hAnsi="Times New Roman" w:cs="Times New Roman"/>
          <w:sz w:val="24"/>
        </w:rPr>
        <w:t xml:space="preserve"> 10 € (cotisation étudiant – joindre une photocopie de la carte d’étudiant de l’année en cours) </w:t>
      </w:r>
    </w:p>
    <w:p w14:paraId="79F9B6FB" w14:textId="77777777" w:rsidR="00320D0F" w:rsidRDefault="00000000">
      <w:pPr>
        <w:spacing w:after="85" w:line="269" w:lineRule="auto"/>
        <w:ind w:left="1786" w:hanging="10"/>
      </w:pPr>
      <w:r>
        <w:rPr>
          <w:rFonts w:ascii="Times New Roman" w:eastAsia="Times New Roman" w:hAnsi="Times New Roman" w:cs="Times New Roman"/>
          <w:sz w:val="36"/>
        </w:rPr>
        <w:t>□</w:t>
      </w:r>
      <w:r>
        <w:rPr>
          <w:rFonts w:ascii="Times New Roman" w:eastAsia="Times New Roman" w:hAnsi="Times New Roman" w:cs="Times New Roman"/>
          <w:sz w:val="24"/>
        </w:rPr>
        <w:t xml:space="preserve"> 30 € (cotisation ordinaire) </w:t>
      </w:r>
    </w:p>
    <w:p w14:paraId="7BEDB2EA" w14:textId="077062D0" w:rsidR="00320D0F" w:rsidRDefault="00000000">
      <w:pPr>
        <w:spacing w:after="166" w:line="269" w:lineRule="auto"/>
        <w:ind w:left="1786" w:hanging="10"/>
      </w:pPr>
      <w:r>
        <w:rPr>
          <w:rFonts w:ascii="Times New Roman" w:eastAsia="Times New Roman" w:hAnsi="Times New Roman" w:cs="Times New Roman"/>
          <w:sz w:val="36"/>
        </w:rPr>
        <w:t>□</w:t>
      </w:r>
      <w:r>
        <w:rPr>
          <w:rFonts w:ascii="Times New Roman" w:eastAsia="Times New Roman" w:hAnsi="Times New Roman" w:cs="Times New Roman"/>
          <w:sz w:val="24"/>
        </w:rPr>
        <w:t xml:space="preserve"> 60 € (cotisation 202</w:t>
      </w:r>
      <w:r w:rsidR="00F90C91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+ cotisation rétroactive 202</w:t>
      </w:r>
      <w:r w:rsidR="00F90C91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pour recevoir le n°1</w:t>
      </w:r>
      <w:r w:rsidR="00F90C91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 xml:space="preserve"> des </w:t>
      </w:r>
      <w:r>
        <w:rPr>
          <w:rFonts w:ascii="Times New Roman" w:eastAsia="Times New Roman" w:hAnsi="Times New Roman" w:cs="Times New Roman"/>
          <w:i/>
          <w:sz w:val="24"/>
        </w:rPr>
        <w:t>Cahiers</w:t>
      </w:r>
      <w:r>
        <w:rPr>
          <w:rFonts w:ascii="Times New Roman" w:eastAsia="Times New Roman" w:hAnsi="Times New Roman" w:cs="Times New Roman"/>
          <w:sz w:val="24"/>
        </w:rPr>
        <w:t xml:space="preserve">) </w:t>
      </w:r>
    </w:p>
    <w:p w14:paraId="68F5C566" w14:textId="77777777" w:rsidR="00320D0F" w:rsidRDefault="00000000">
      <w:pPr>
        <w:tabs>
          <w:tab w:val="center" w:pos="2124"/>
          <w:tab w:val="center" w:pos="3534"/>
          <w:tab w:val="center" w:pos="7169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36"/>
        </w:rPr>
        <w:t>□</w:t>
      </w:r>
      <w:r>
        <w:rPr>
          <w:rFonts w:ascii="Times New Roman" w:eastAsia="Times New Roman" w:hAnsi="Times New Roman" w:cs="Times New Roman"/>
          <w:sz w:val="24"/>
        </w:rPr>
        <w:t xml:space="preserve"> 30 €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36"/>
        </w:rPr>
        <w:t>□</w:t>
      </w:r>
      <w:r>
        <w:rPr>
          <w:rFonts w:ascii="Times New Roman" w:eastAsia="Times New Roman" w:hAnsi="Times New Roman" w:cs="Times New Roman"/>
          <w:sz w:val="24"/>
        </w:rPr>
        <w:t xml:space="preserve"> 50 €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36"/>
        </w:rPr>
        <w:t>□</w:t>
      </w:r>
      <w:r>
        <w:rPr>
          <w:rFonts w:ascii="Times New Roman" w:eastAsia="Times New Roman" w:hAnsi="Times New Roman" w:cs="Times New Roman"/>
          <w:sz w:val="24"/>
        </w:rPr>
        <w:t xml:space="preserve"> 70 € </w:t>
      </w:r>
      <w:r>
        <w:rPr>
          <w:rFonts w:ascii="Times New Roman" w:eastAsia="Times New Roman" w:hAnsi="Times New Roman" w:cs="Times New Roman"/>
          <w:sz w:val="36"/>
        </w:rPr>
        <w:t>□</w:t>
      </w:r>
      <w:r>
        <w:rPr>
          <w:rFonts w:ascii="Times New Roman" w:eastAsia="Times New Roman" w:hAnsi="Times New Roman" w:cs="Times New Roman"/>
          <w:sz w:val="24"/>
        </w:rPr>
        <w:t xml:space="preserve"> 100 € (cotisation de soutien) </w:t>
      </w:r>
    </w:p>
    <w:p w14:paraId="37A2C6C7" w14:textId="77777777" w:rsidR="00320D0F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18F191F" w14:textId="4F4B181F" w:rsidR="00320D0F" w:rsidRDefault="00000000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i/>
        </w:rPr>
        <w:t xml:space="preserve">NB : l’ALCS étant reconnue organisme d’intérêt général, toute somme versée en sus de la cotisation ordinaire est considérée comme un don et peut à ce titre faire l’objet d’une déduction fiscale de 66%. </w:t>
      </w:r>
      <w:r w:rsidR="00B23840">
        <w:rPr>
          <w:rFonts w:ascii="Times New Roman" w:eastAsia="Times New Roman" w:hAnsi="Times New Roman" w:cs="Times New Roman"/>
          <w:i/>
        </w:rPr>
        <w:br/>
      </w:r>
      <w:r>
        <w:rPr>
          <w:rFonts w:ascii="Times New Roman" w:eastAsia="Times New Roman" w:hAnsi="Times New Roman" w:cs="Times New Roman"/>
          <w:i/>
        </w:rPr>
        <w:t xml:space="preserve">Un reçu fiscal vous sera délivré. </w:t>
      </w:r>
    </w:p>
    <w:p w14:paraId="49C39A3F" w14:textId="68E34A68" w:rsidR="00320D0F" w:rsidRDefault="00320D0F">
      <w:pPr>
        <w:spacing w:after="0"/>
        <w:rPr>
          <w:rFonts w:ascii="Times New Roman" w:eastAsia="Times New Roman" w:hAnsi="Times New Roman" w:cs="Times New Roman"/>
          <w:sz w:val="24"/>
        </w:rPr>
      </w:pPr>
    </w:p>
    <w:p w14:paraId="78AEF252" w14:textId="4A3EFD4C" w:rsidR="00320D0F" w:rsidRDefault="00000000">
      <w:pPr>
        <w:tabs>
          <w:tab w:val="center" w:pos="1416"/>
          <w:tab w:val="center" w:pos="2124"/>
          <w:tab w:val="center" w:pos="2832"/>
          <w:tab w:val="center" w:pos="3540"/>
          <w:tab w:val="center" w:pos="4248"/>
          <w:tab w:val="center" w:pos="6272"/>
        </w:tabs>
        <w:spacing w:after="0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Fait à :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F90C91">
        <w:rPr>
          <w:rFonts w:ascii="Times New Roman" w:eastAsia="Times New Roman" w:hAnsi="Times New Roman" w:cs="Times New Roman"/>
          <w:sz w:val="24"/>
        </w:rPr>
        <w:tab/>
      </w:r>
      <w:r w:rsidR="00F90C91">
        <w:rPr>
          <w:rFonts w:ascii="Times New Roman" w:eastAsia="Times New Roman" w:hAnsi="Times New Roman" w:cs="Times New Roman"/>
          <w:sz w:val="24"/>
        </w:rPr>
        <w:tab/>
      </w:r>
      <w:r w:rsidR="00F90C91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Signature de l’adhérent(e) : </w:t>
      </w:r>
    </w:p>
    <w:p w14:paraId="295E8A21" w14:textId="57FF9ADB" w:rsidR="00320D0F" w:rsidRDefault="00000000" w:rsidP="00F90C91">
      <w:pPr>
        <w:spacing w:after="0"/>
        <w:ind w:right="209"/>
      </w:pPr>
      <w:r>
        <w:rPr>
          <w:rFonts w:ascii="Times New Roman" w:eastAsia="Times New Roman" w:hAnsi="Times New Roman" w:cs="Times New Roman"/>
          <w:sz w:val="24"/>
        </w:rPr>
        <w:t xml:space="preserve">Le : </w:t>
      </w:r>
    </w:p>
    <w:p w14:paraId="2AE5E12B" w14:textId="77777777" w:rsidR="00320D0F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FFBE58B" w14:textId="77777777" w:rsidR="00320D0F" w:rsidRDefault="00000000">
      <w:pPr>
        <w:spacing w:after="4" w:line="249" w:lineRule="auto"/>
        <w:ind w:left="1902" w:hanging="10"/>
      </w:pPr>
      <w:r>
        <w:rPr>
          <w:rFonts w:ascii="Times New Roman" w:eastAsia="Times New Roman" w:hAnsi="Times New Roman" w:cs="Times New Roman"/>
          <w:i/>
        </w:rPr>
        <w:t xml:space="preserve">Le paiement peut s’effectuer en ligne sur le site de l’association </w:t>
      </w:r>
    </w:p>
    <w:p w14:paraId="0DA1E4CF" w14:textId="77777777" w:rsidR="00320D0F" w:rsidRDefault="00000000">
      <w:pPr>
        <w:spacing w:after="4" w:line="249" w:lineRule="auto"/>
        <w:ind w:left="2275" w:hanging="10"/>
      </w:pPr>
      <w:r>
        <w:rPr>
          <w:rFonts w:ascii="Times New Roman" w:eastAsia="Times New Roman" w:hAnsi="Times New Roman" w:cs="Times New Roman"/>
          <w:i/>
        </w:rPr>
        <w:t>(</w:t>
      </w:r>
      <w:proofErr w:type="gramStart"/>
      <w:r>
        <w:rPr>
          <w:rFonts w:ascii="Times New Roman" w:eastAsia="Times New Roman" w:hAnsi="Times New Roman" w:cs="Times New Roman"/>
          <w:i/>
        </w:rPr>
        <w:t>http://associationclaudesimon.org/1/article/adhesion</w:t>
      </w:r>
      <w:proofErr w:type="gramEnd"/>
      <w:r>
        <w:rPr>
          <w:rFonts w:ascii="Times New Roman" w:eastAsia="Times New Roman" w:hAnsi="Times New Roman" w:cs="Times New Roman"/>
          <w:i/>
        </w:rPr>
        <w:t xml:space="preserve">), </w:t>
      </w:r>
    </w:p>
    <w:p w14:paraId="16D38E7A" w14:textId="77777777" w:rsidR="00320D0F" w:rsidRDefault="00000000">
      <w:pPr>
        <w:spacing w:after="4" w:line="249" w:lineRule="auto"/>
        <w:ind w:left="1322" w:hanging="10"/>
      </w:pPr>
      <w:proofErr w:type="gramStart"/>
      <w:r>
        <w:rPr>
          <w:rFonts w:ascii="Times New Roman" w:eastAsia="Times New Roman" w:hAnsi="Times New Roman" w:cs="Times New Roman"/>
          <w:i/>
        </w:rPr>
        <w:t>ou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bien par chèque à l’ordre de : Association des Lecteurs de Claude Simon. </w:t>
      </w:r>
    </w:p>
    <w:p w14:paraId="4D0D976A" w14:textId="77777777" w:rsidR="00320D0F" w:rsidRDefault="00000000">
      <w:pPr>
        <w:spacing w:after="0"/>
        <w:ind w:right="20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76A716" w14:textId="77777777" w:rsidR="00320D0F" w:rsidRDefault="00000000">
      <w:pPr>
        <w:tabs>
          <w:tab w:val="center" w:pos="4563"/>
        </w:tabs>
        <w:spacing w:after="0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Bulletin et chèque à renvoyer à :  </w:t>
      </w:r>
      <w:r>
        <w:rPr>
          <w:rFonts w:ascii="Times New Roman" w:eastAsia="Times New Roman" w:hAnsi="Times New Roman" w:cs="Times New Roman"/>
          <w:sz w:val="24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sz w:val="24"/>
        </w:rPr>
        <w:t>Vincent BERNE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6BF4A7D8" w14:textId="77777777" w:rsidR="00320D0F" w:rsidRDefault="00000000">
      <w:pPr>
        <w:spacing w:after="3"/>
        <w:ind w:left="10" w:right="269" w:hanging="1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4, square des catalpas </w:t>
      </w:r>
    </w:p>
    <w:p w14:paraId="23D7F3CB" w14:textId="77777777" w:rsidR="00320D0F" w:rsidRDefault="00000000">
      <w:pPr>
        <w:spacing w:after="3"/>
        <w:ind w:left="10" w:right="269" w:hanging="1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94160 Saint-Mandé </w:t>
      </w:r>
    </w:p>
    <w:sectPr w:rsidR="00320D0F">
      <w:pgSz w:w="12240" w:h="15840"/>
      <w:pgMar w:top="301" w:right="1132" w:bottom="1440" w:left="14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D0F"/>
    <w:rsid w:val="00017C26"/>
    <w:rsid w:val="00071EB8"/>
    <w:rsid w:val="00164D47"/>
    <w:rsid w:val="00320D0F"/>
    <w:rsid w:val="007B0C6A"/>
    <w:rsid w:val="00B23840"/>
    <w:rsid w:val="00F9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CFEC"/>
  <w15:docId w15:val="{298FE696-658B-4EAF-903D-F7C9A996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Bulletin d'adhésion 2024.doc</dc:title>
  <dc:subject/>
  <dc:creator>Genin Christine</dc:creator>
  <cp:keywords/>
  <cp:lastModifiedBy>Genin Christine</cp:lastModifiedBy>
  <cp:revision>4</cp:revision>
  <dcterms:created xsi:type="dcterms:W3CDTF">2026-01-25T14:46:00Z</dcterms:created>
  <dcterms:modified xsi:type="dcterms:W3CDTF">2026-01-25T20:42:00Z</dcterms:modified>
</cp:coreProperties>
</file>